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77" w:rsidRPr="00504578" w:rsidRDefault="0073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4578">
        <w:rPr>
          <w:rFonts w:ascii="Times New Roman" w:hAnsi="Times New Roman" w:cs="Times New Roman"/>
          <w:b/>
        </w:rPr>
        <w:t xml:space="preserve">ОТЧЕТ </w:t>
      </w:r>
    </w:p>
    <w:p w:rsidR="00730F77" w:rsidRPr="00504578" w:rsidRDefault="0073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4578">
        <w:rPr>
          <w:rFonts w:ascii="Times New Roman" w:hAnsi="Times New Roman" w:cs="Times New Roman"/>
          <w:b/>
        </w:rPr>
        <w:t>об итогах голосования на годовом общем собрании акционеров</w:t>
      </w:r>
    </w:p>
    <w:p w:rsidR="00730F77" w:rsidRPr="00504578" w:rsidRDefault="0073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4578">
        <w:rPr>
          <w:rFonts w:ascii="Times New Roman" w:hAnsi="Times New Roman" w:cs="Times New Roman"/>
          <w:b/>
        </w:rPr>
        <w:t>Открытого акционерного общества</w:t>
      </w:r>
    </w:p>
    <w:p w:rsidR="00730F77" w:rsidRPr="00504578" w:rsidRDefault="0073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4578">
        <w:rPr>
          <w:rFonts w:ascii="Times New Roman" w:hAnsi="Times New Roman" w:cs="Times New Roman"/>
          <w:b/>
        </w:rPr>
        <w:t>«Полет» Ивановский парашютный завод</w:t>
      </w:r>
    </w:p>
    <w:p w:rsidR="00504578" w:rsidRPr="00730F77" w:rsidRDefault="0050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04578" w:rsidRPr="00504578" w:rsidRDefault="00504578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Полное фирменное наименование общества: 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Открытое акционерное общество «Полет» Ивановский парашютный завод</w:t>
      </w:r>
    </w:p>
    <w:p w:rsidR="00504578" w:rsidRPr="00504578" w:rsidRDefault="00504578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нахождения общества: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Россия, город Иваново, улица Парижской Коммуны, дом 86</w:t>
      </w:r>
    </w:p>
    <w:p w:rsidR="00504578" w:rsidRPr="00504578" w:rsidRDefault="00504578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 общего собрания: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годовое</w:t>
      </w:r>
      <w:proofErr w:type="gramEnd"/>
    </w:p>
    <w:p w:rsidR="00504578" w:rsidRPr="00504578" w:rsidRDefault="00504578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проведения общего собрания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собрание</w:t>
      </w:r>
    </w:p>
    <w:p w:rsidR="00504578" w:rsidRPr="00504578" w:rsidRDefault="00504578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составления списка лиц, имеющих право на участие в общем собрании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>: 16 апреля 2015 года</w:t>
      </w:r>
    </w:p>
    <w:p w:rsidR="00504578" w:rsidRPr="00504578" w:rsidRDefault="00504578" w:rsidP="00504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проведения общего собрания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23 мая 2015 года</w:t>
      </w:r>
    </w:p>
    <w:p w:rsidR="00504578" w:rsidRPr="00504578" w:rsidRDefault="00504578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проведения общего собрания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РФ, город Иваново, улица Парижской Коммуны, дом 86, актовый зал ОАО «Полет».</w:t>
      </w:r>
    </w:p>
    <w:p w:rsidR="00504578" w:rsidRPr="00504578" w:rsidRDefault="00504578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4578" w:rsidRPr="00504578" w:rsidRDefault="00504578" w:rsidP="005045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 годового общего собрания.</w:t>
      </w:r>
    </w:p>
    <w:p w:rsidR="00504578" w:rsidRPr="00504578" w:rsidRDefault="00504578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Определение порядка ведения общего собрания акционеров.</w:t>
      </w:r>
    </w:p>
    <w:p w:rsidR="00504578" w:rsidRPr="00504578" w:rsidRDefault="00504578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Утверждение аудитора Общества на 201</w:t>
      </w:r>
      <w:r w:rsidR="00D75D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год.</w:t>
      </w:r>
    </w:p>
    <w:p w:rsidR="00504578" w:rsidRDefault="00504578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Утверждение годовых отчетов, годовой бухгалтерской отчетности, в том числе отчетов о прибылях и </w:t>
      </w:r>
      <w:r w:rsidR="00D75D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убытках (счетов прибылей и убытков) общества, а также распределение прибыли (в том числе выплата (объявление) дивидендов) и убытков общества по результатам финансового года.</w:t>
      </w:r>
    </w:p>
    <w:p w:rsidR="00BB3D35" w:rsidRPr="00504578" w:rsidRDefault="00BB3D35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О выплате (объявлении) дивидендов по результатам 2014 года и порядке их выплаты.</w:t>
      </w:r>
    </w:p>
    <w:p w:rsidR="00504578" w:rsidRPr="00504578" w:rsidRDefault="004D5115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="00504578"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504578"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Утверждение Устава Общества в новой редакции.</w:t>
      </w:r>
    </w:p>
    <w:p w:rsidR="00504578" w:rsidRPr="00504578" w:rsidRDefault="004D5115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="00504578"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504578"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Утверждение Положения об общем собрании АО «Полет», Положения о Совете директоров АО «Полет» и Положения о Ревизионной комиссии </w:t>
      </w:r>
      <w:bookmarkStart w:id="0" w:name="_GoBack"/>
      <w:bookmarkEnd w:id="0"/>
      <w:r w:rsidR="00504578"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«Полет» в новой редакции.</w:t>
      </w:r>
    </w:p>
    <w:p w:rsidR="00504578" w:rsidRPr="00504578" w:rsidRDefault="004D5115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="00504578"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504578"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Об одобрении сделок.</w:t>
      </w:r>
    </w:p>
    <w:p w:rsidR="00504578" w:rsidRPr="00504578" w:rsidRDefault="004D5115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504578"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504578"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Избрание членов Совета директоров Общества.</w:t>
      </w:r>
    </w:p>
    <w:p w:rsidR="00504578" w:rsidRPr="00504578" w:rsidRDefault="004D5115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504578"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504578"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Избрание членов Ревизионной комиссии Общества.</w:t>
      </w:r>
    </w:p>
    <w:p w:rsidR="00504578" w:rsidRPr="00504578" w:rsidRDefault="00504578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04578" w:rsidRPr="00504578" w:rsidRDefault="00504578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Время начала регистрации лиц, имевших право на участие в общем собрании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09 ч. 00 мин.</w:t>
      </w:r>
    </w:p>
    <w:p w:rsidR="00504578" w:rsidRPr="00504578" w:rsidRDefault="00504578" w:rsidP="005045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окончания регистрации лиц,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имевших право на участие в общем собрании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10 ч. </w:t>
      </w:r>
      <w:r w:rsidR="00821DC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>0 мин.</w:t>
      </w:r>
    </w:p>
    <w:p w:rsidR="00504578" w:rsidRPr="00504578" w:rsidRDefault="00504578" w:rsidP="00504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открытия общего собрания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>: 10 ч. 00 мин.</w:t>
      </w:r>
    </w:p>
    <w:p w:rsidR="00504578" w:rsidRDefault="00504578" w:rsidP="00504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закрытия общего собрания: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 ч. 30 мин.</w:t>
      </w:r>
    </w:p>
    <w:p w:rsidR="00504578" w:rsidRPr="00504578" w:rsidRDefault="00504578" w:rsidP="00504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D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составления протокола счетной комиссии об итогах голосова</w:t>
      </w:r>
      <w:r w:rsidR="00821DC7" w:rsidRPr="00821D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ния на общем собрании</w:t>
      </w:r>
      <w:r w:rsidR="00821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26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мая 2015 года.</w:t>
      </w:r>
    </w:p>
    <w:p w:rsidR="00504578" w:rsidRPr="00504578" w:rsidRDefault="00504578" w:rsidP="005045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составления протокола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общего собрания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>: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2015 года.</w:t>
      </w:r>
    </w:p>
    <w:p w:rsidR="00504578" w:rsidRPr="00504578" w:rsidRDefault="00504578" w:rsidP="0050457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4578" w:rsidRDefault="00504578" w:rsidP="0050457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04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Почтовый адрес, по которому направлялись заполненные бюллетени для голосования: 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ЗАО «Профессиональный регистрационный центр» в г. Иваново, </w:t>
      </w:r>
      <w:smartTag w:uri="urn:schemas-microsoft-com:office:smarttags" w:element="metricconverter">
        <w:smartTagPr>
          <w:attr w:name="ProductID" w:val="153035, г"/>
        </w:smartTagPr>
        <w:r w:rsidRPr="0050457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153035, г</w:t>
        </w:r>
      </w:smartTag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Иваново, а/я 35. Бюллетень для голосования мог быть опущен в урну для голосования, расположенную в зале заседания профкома ОАО «Полет» по адресу: </w:t>
      </w:r>
      <w:smartTag w:uri="urn:schemas-microsoft-com:office:smarttags" w:element="metricconverter">
        <w:smartTagPr>
          <w:attr w:name="ProductID" w:val="153011, г"/>
        </w:smartTagPr>
        <w:r w:rsidRPr="0050457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153011, г</w:t>
        </w:r>
      </w:smartTag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21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Иваново, ул. П.</w:t>
      </w:r>
      <w:r w:rsidR="00821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Коммуны, д. 86.</w:t>
      </w:r>
    </w:p>
    <w:p w:rsidR="00504578" w:rsidRDefault="00504578" w:rsidP="0050457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F77" w:rsidRPr="00C02A24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A24">
        <w:rPr>
          <w:rFonts w:ascii="Times New Roman" w:hAnsi="Times New Roman" w:cs="Times New Roman"/>
          <w:b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собрании:</w:t>
      </w:r>
    </w:p>
    <w:p w:rsidR="00730F77" w:rsidRPr="00704EED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1. По первому вопросу </w:t>
      </w:r>
      <w:r w:rsidR="00821DC7"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 w:rsidR="00704EED">
        <w:rPr>
          <w:rFonts w:ascii="Times New Roman" w:hAnsi="Times New Roman" w:cs="Times New Roman"/>
          <w:sz w:val="20"/>
          <w:szCs w:val="20"/>
        </w:rPr>
        <w:t>962</w:t>
      </w:r>
      <w:r w:rsidR="00821DC7">
        <w:rPr>
          <w:rFonts w:ascii="Times New Roman" w:hAnsi="Times New Roman" w:cs="Times New Roman"/>
          <w:sz w:val="20"/>
          <w:szCs w:val="20"/>
        </w:rPr>
        <w:t xml:space="preserve"> </w:t>
      </w:r>
      <w:r w:rsidR="00704EED">
        <w:rPr>
          <w:rFonts w:ascii="Times New Roman" w:hAnsi="Times New Roman" w:cs="Times New Roman"/>
          <w:sz w:val="20"/>
          <w:szCs w:val="20"/>
        </w:rPr>
        <w:t>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730F77" w:rsidRPr="00704EED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2. По второму вопросу </w:t>
      </w:r>
      <w:r w:rsidR="00821DC7"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 w:rsidR="00704EED">
        <w:rPr>
          <w:rFonts w:ascii="Times New Roman" w:hAnsi="Times New Roman" w:cs="Times New Roman"/>
          <w:sz w:val="20"/>
          <w:szCs w:val="20"/>
        </w:rPr>
        <w:t>962</w:t>
      </w:r>
      <w:r w:rsidR="00821DC7">
        <w:rPr>
          <w:rFonts w:ascii="Times New Roman" w:hAnsi="Times New Roman" w:cs="Times New Roman"/>
          <w:sz w:val="20"/>
          <w:szCs w:val="20"/>
        </w:rPr>
        <w:t xml:space="preserve"> </w:t>
      </w:r>
      <w:r w:rsidR="00704EED">
        <w:rPr>
          <w:rFonts w:ascii="Times New Roman" w:hAnsi="Times New Roman" w:cs="Times New Roman"/>
          <w:sz w:val="20"/>
          <w:szCs w:val="20"/>
        </w:rPr>
        <w:t>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730F77" w:rsidRPr="00704EED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>3. По трет</w:t>
      </w:r>
      <w:r w:rsidR="00704EED">
        <w:rPr>
          <w:rFonts w:ascii="Times New Roman" w:hAnsi="Times New Roman" w:cs="Times New Roman"/>
          <w:sz w:val="20"/>
          <w:szCs w:val="20"/>
        </w:rPr>
        <w:t xml:space="preserve">ьему вопросу </w:t>
      </w:r>
      <w:r w:rsidR="00821DC7">
        <w:rPr>
          <w:rFonts w:ascii="Times New Roman" w:hAnsi="Times New Roman" w:cs="Times New Roman"/>
          <w:sz w:val="20"/>
          <w:szCs w:val="20"/>
        </w:rPr>
        <w:t>–</w:t>
      </w:r>
      <w:r w:rsidR="00704EED">
        <w:rPr>
          <w:rFonts w:ascii="Times New Roman" w:hAnsi="Times New Roman" w:cs="Times New Roman"/>
          <w:sz w:val="20"/>
          <w:szCs w:val="20"/>
        </w:rPr>
        <w:t xml:space="preserve"> 962</w:t>
      </w:r>
      <w:r w:rsidR="00821DC7">
        <w:rPr>
          <w:rFonts w:ascii="Times New Roman" w:hAnsi="Times New Roman" w:cs="Times New Roman"/>
          <w:sz w:val="20"/>
          <w:szCs w:val="20"/>
        </w:rPr>
        <w:t xml:space="preserve"> </w:t>
      </w:r>
      <w:r w:rsidR="00704EED">
        <w:rPr>
          <w:rFonts w:ascii="Times New Roman" w:hAnsi="Times New Roman" w:cs="Times New Roman"/>
          <w:sz w:val="20"/>
          <w:szCs w:val="20"/>
        </w:rPr>
        <w:t>326 голосов.</w:t>
      </w:r>
    </w:p>
    <w:p w:rsidR="00704EED" w:rsidRDefault="00730F77" w:rsidP="0070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4. По четвертому вопросу </w:t>
      </w:r>
      <w:r w:rsidR="00821DC7"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 w:rsidR="00704EED">
        <w:rPr>
          <w:rFonts w:ascii="Times New Roman" w:hAnsi="Times New Roman" w:cs="Times New Roman"/>
          <w:sz w:val="20"/>
          <w:szCs w:val="20"/>
        </w:rPr>
        <w:t>962</w:t>
      </w:r>
      <w:r w:rsidR="00821DC7">
        <w:rPr>
          <w:rFonts w:ascii="Times New Roman" w:hAnsi="Times New Roman" w:cs="Times New Roman"/>
          <w:sz w:val="20"/>
          <w:szCs w:val="20"/>
        </w:rPr>
        <w:t xml:space="preserve"> </w:t>
      </w:r>
      <w:r w:rsidR="00704EED">
        <w:rPr>
          <w:rFonts w:ascii="Times New Roman" w:hAnsi="Times New Roman" w:cs="Times New Roman"/>
          <w:sz w:val="20"/>
          <w:szCs w:val="20"/>
        </w:rPr>
        <w:t>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</w:t>
      </w:r>
      <w:r w:rsidR="00704EED">
        <w:rPr>
          <w:rFonts w:ascii="Times New Roman" w:hAnsi="Times New Roman" w:cs="Times New Roman"/>
          <w:sz w:val="20"/>
          <w:szCs w:val="20"/>
        </w:rPr>
        <w:t>.</w:t>
      </w:r>
    </w:p>
    <w:p w:rsidR="00704EED" w:rsidRDefault="00704EED" w:rsidP="0070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 пятому вопросу – 962</w:t>
      </w:r>
      <w:r w:rsidR="00821D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326 голосов.</w:t>
      </w:r>
    </w:p>
    <w:p w:rsidR="00704EED" w:rsidRDefault="00704EED" w:rsidP="0070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По шестому вопросу – 962</w:t>
      </w:r>
      <w:r w:rsidR="00821D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326 голосов.</w:t>
      </w:r>
    </w:p>
    <w:p w:rsidR="00704EED" w:rsidRDefault="00821DC7" w:rsidP="0070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По седьмому вопросу – </w:t>
      </w:r>
      <w:r w:rsidR="00704EED">
        <w:rPr>
          <w:rFonts w:ascii="Times New Roman" w:hAnsi="Times New Roman" w:cs="Times New Roman"/>
          <w:sz w:val="20"/>
          <w:szCs w:val="20"/>
        </w:rPr>
        <w:t>962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4EED">
        <w:rPr>
          <w:rFonts w:ascii="Times New Roman" w:hAnsi="Times New Roman" w:cs="Times New Roman"/>
          <w:sz w:val="20"/>
          <w:szCs w:val="20"/>
        </w:rPr>
        <w:t>326 голосов.</w:t>
      </w:r>
    </w:p>
    <w:p w:rsidR="00704EED" w:rsidRDefault="00704EED" w:rsidP="0070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По восьмому вопросу – 6</w:t>
      </w:r>
      <w:r w:rsidR="00821DC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736</w:t>
      </w:r>
      <w:r w:rsidR="00821D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282 голосов.</w:t>
      </w:r>
    </w:p>
    <w:p w:rsidR="00704EED" w:rsidRPr="00704EED" w:rsidRDefault="00704EED" w:rsidP="0070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По девятому вопросу – </w:t>
      </w:r>
      <w:r w:rsidR="00821DC7">
        <w:rPr>
          <w:rFonts w:ascii="Times New Roman" w:hAnsi="Times New Roman" w:cs="Times New Roman"/>
          <w:sz w:val="20"/>
          <w:szCs w:val="20"/>
        </w:rPr>
        <w:t xml:space="preserve">962 326 </w:t>
      </w:r>
      <w:r>
        <w:rPr>
          <w:rFonts w:ascii="Times New Roman" w:hAnsi="Times New Roman" w:cs="Times New Roman"/>
          <w:sz w:val="20"/>
          <w:szCs w:val="20"/>
        </w:rPr>
        <w:t>голосов.</w:t>
      </w:r>
    </w:p>
    <w:p w:rsidR="00730F77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776F9" w:rsidRPr="007776F9" w:rsidRDefault="007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6F9">
        <w:rPr>
          <w:rFonts w:ascii="Times New Roman" w:hAnsi="Times New Roman" w:cs="Times New Roman"/>
          <w:b/>
          <w:sz w:val="20"/>
          <w:szCs w:val="20"/>
        </w:rPr>
        <w:t xml:space="preserve">Число голосов, приходившихся на голосующие акции по каждому вопросу повестки дня: </w:t>
      </w:r>
    </w:p>
    <w:p w:rsidR="007776F9" w:rsidRPr="00704EED" w:rsidRDefault="007776F9" w:rsidP="007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1. По первому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7776F9" w:rsidRPr="00704EED" w:rsidRDefault="007776F9" w:rsidP="007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2. По второму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7776F9" w:rsidRPr="00704EED" w:rsidRDefault="007776F9" w:rsidP="007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>3. По трет</w:t>
      </w:r>
      <w:r>
        <w:rPr>
          <w:rFonts w:ascii="Times New Roman" w:hAnsi="Times New Roman" w:cs="Times New Roman"/>
          <w:sz w:val="20"/>
          <w:szCs w:val="20"/>
        </w:rPr>
        <w:t>ьему вопросу – 962 326 голосов.</w:t>
      </w:r>
    </w:p>
    <w:p w:rsidR="007776F9" w:rsidRDefault="007776F9" w:rsidP="007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4. По четвертому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76F9" w:rsidRDefault="007776F9" w:rsidP="007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 пятому вопросу – 962 326 голосов.</w:t>
      </w:r>
    </w:p>
    <w:p w:rsidR="007776F9" w:rsidRDefault="007776F9" w:rsidP="007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По шестому вопросу – 962 326 голосов.</w:t>
      </w:r>
    </w:p>
    <w:p w:rsidR="007776F9" w:rsidRDefault="007776F9" w:rsidP="007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По седьмому вопросу – 962 326 голосов.</w:t>
      </w:r>
    </w:p>
    <w:p w:rsidR="007776F9" w:rsidRDefault="007776F9" w:rsidP="007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По восьмому вопросу – 6 736 282 голосов.</w:t>
      </w:r>
    </w:p>
    <w:p w:rsidR="007776F9" w:rsidRPr="00704EED" w:rsidRDefault="007776F9" w:rsidP="007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По девятому вопросу – 962</w:t>
      </w:r>
      <w:r>
        <w:rPr>
          <w:rFonts w:ascii="Times New Roman" w:hAnsi="Times New Roman" w:cs="Times New Roman"/>
          <w:sz w:val="20"/>
          <w:szCs w:val="20"/>
        </w:rPr>
        <w:t xml:space="preserve"> 293 </w:t>
      </w:r>
      <w:r>
        <w:rPr>
          <w:rFonts w:ascii="Times New Roman" w:hAnsi="Times New Roman" w:cs="Times New Roman"/>
          <w:sz w:val="20"/>
          <w:szCs w:val="20"/>
        </w:rPr>
        <w:t>голосов.</w:t>
      </w:r>
    </w:p>
    <w:p w:rsidR="007776F9" w:rsidRPr="00704EED" w:rsidRDefault="00777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30F77" w:rsidRPr="00C02A24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A24">
        <w:rPr>
          <w:rFonts w:ascii="Times New Roman" w:hAnsi="Times New Roman" w:cs="Times New Roman"/>
          <w:b/>
          <w:sz w:val="20"/>
          <w:szCs w:val="20"/>
        </w:rPr>
        <w:t>Число голосов, которыми обладали лица, принявшие участие в общем собрании:</w:t>
      </w:r>
    </w:p>
    <w:p w:rsidR="00730F77" w:rsidRPr="00704EED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1. По первому вопросу </w:t>
      </w:r>
      <w:r w:rsidR="00821DC7"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 w:rsidR="00821DC7">
        <w:rPr>
          <w:rFonts w:ascii="Times New Roman" w:hAnsi="Times New Roman" w:cs="Times New Roman"/>
          <w:sz w:val="20"/>
          <w:szCs w:val="20"/>
        </w:rPr>
        <w:t xml:space="preserve">921 720 </w:t>
      </w:r>
      <w:r w:rsidRPr="00704EED">
        <w:rPr>
          <w:rFonts w:ascii="Times New Roman" w:hAnsi="Times New Roman" w:cs="Times New Roman"/>
          <w:sz w:val="20"/>
          <w:szCs w:val="20"/>
        </w:rPr>
        <w:t>голос</w:t>
      </w:r>
      <w:r w:rsidR="00704EED">
        <w:rPr>
          <w:rFonts w:ascii="Times New Roman" w:hAnsi="Times New Roman" w:cs="Times New Roman"/>
          <w:sz w:val="20"/>
          <w:szCs w:val="20"/>
        </w:rPr>
        <w:t>ов. Кворум имеется.</w:t>
      </w:r>
    </w:p>
    <w:p w:rsidR="00730F77" w:rsidRPr="00704EED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2. По второму вопросу </w:t>
      </w:r>
      <w:r w:rsidR="00821DC7"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 w:rsidR="00821DC7">
        <w:rPr>
          <w:rFonts w:ascii="Times New Roman" w:hAnsi="Times New Roman" w:cs="Times New Roman"/>
          <w:sz w:val="20"/>
          <w:szCs w:val="20"/>
        </w:rPr>
        <w:t xml:space="preserve">921 720 </w:t>
      </w:r>
      <w:r w:rsidRPr="00704EED">
        <w:rPr>
          <w:rFonts w:ascii="Times New Roman" w:hAnsi="Times New Roman" w:cs="Times New Roman"/>
          <w:sz w:val="20"/>
          <w:szCs w:val="20"/>
        </w:rPr>
        <w:t>голос</w:t>
      </w:r>
      <w:r w:rsidR="00704EED">
        <w:rPr>
          <w:rFonts w:ascii="Times New Roman" w:hAnsi="Times New Roman" w:cs="Times New Roman"/>
          <w:sz w:val="20"/>
          <w:szCs w:val="20"/>
        </w:rPr>
        <w:t>ов. Кворум имеется.</w:t>
      </w:r>
    </w:p>
    <w:p w:rsidR="00730F77" w:rsidRPr="00704EED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>3. По трет</w:t>
      </w:r>
      <w:r w:rsidR="00704EED">
        <w:rPr>
          <w:rFonts w:ascii="Times New Roman" w:hAnsi="Times New Roman" w:cs="Times New Roman"/>
          <w:sz w:val="20"/>
          <w:szCs w:val="20"/>
        </w:rPr>
        <w:t xml:space="preserve">ьему вопросу </w:t>
      </w:r>
      <w:r w:rsidR="00821DC7">
        <w:rPr>
          <w:rFonts w:ascii="Times New Roman" w:hAnsi="Times New Roman" w:cs="Times New Roman"/>
          <w:sz w:val="20"/>
          <w:szCs w:val="20"/>
        </w:rPr>
        <w:t>–</w:t>
      </w:r>
      <w:r w:rsidR="00704EED">
        <w:rPr>
          <w:rFonts w:ascii="Times New Roman" w:hAnsi="Times New Roman" w:cs="Times New Roman"/>
          <w:sz w:val="20"/>
          <w:szCs w:val="20"/>
        </w:rPr>
        <w:t xml:space="preserve"> </w:t>
      </w:r>
      <w:r w:rsidR="00821DC7">
        <w:rPr>
          <w:rFonts w:ascii="Times New Roman" w:hAnsi="Times New Roman" w:cs="Times New Roman"/>
          <w:sz w:val="20"/>
          <w:szCs w:val="20"/>
        </w:rPr>
        <w:t xml:space="preserve">921 720 </w:t>
      </w:r>
      <w:r w:rsidR="00704EED">
        <w:rPr>
          <w:rFonts w:ascii="Times New Roman" w:hAnsi="Times New Roman" w:cs="Times New Roman"/>
          <w:sz w:val="20"/>
          <w:szCs w:val="20"/>
        </w:rPr>
        <w:t>голосов лиц. Кворум имеется.</w:t>
      </w:r>
    </w:p>
    <w:p w:rsidR="00704EED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>4. По че</w:t>
      </w:r>
      <w:r w:rsidR="00704EED">
        <w:rPr>
          <w:rFonts w:ascii="Times New Roman" w:hAnsi="Times New Roman" w:cs="Times New Roman"/>
          <w:sz w:val="20"/>
          <w:szCs w:val="20"/>
        </w:rPr>
        <w:t xml:space="preserve">твертому вопросу </w:t>
      </w:r>
      <w:r w:rsidR="00821DC7">
        <w:rPr>
          <w:rFonts w:ascii="Times New Roman" w:hAnsi="Times New Roman" w:cs="Times New Roman"/>
          <w:sz w:val="20"/>
          <w:szCs w:val="20"/>
        </w:rPr>
        <w:t>–</w:t>
      </w:r>
      <w:r w:rsidR="00704EED">
        <w:rPr>
          <w:rFonts w:ascii="Times New Roman" w:hAnsi="Times New Roman" w:cs="Times New Roman"/>
          <w:sz w:val="20"/>
          <w:szCs w:val="20"/>
        </w:rPr>
        <w:t xml:space="preserve"> </w:t>
      </w:r>
      <w:r w:rsidR="00821DC7">
        <w:rPr>
          <w:rFonts w:ascii="Times New Roman" w:hAnsi="Times New Roman" w:cs="Times New Roman"/>
          <w:sz w:val="20"/>
          <w:szCs w:val="20"/>
        </w:rPr>
        <w:t xml:space="preserve">921 720 </w:t>
      </w:r>
      <w:r w:rsidR="00704EED">
        <w:rPr>
          <w:rFonts w:ascii="Times New Roman" w:hAnsi="Times New Roman" w:cs="Times New Roman"/>
          <w:sz w:val="20"/>
          <w:szCs w:val="20"/>
        </w:rPr>
        <w:t>голосов. Кворум имеется.</w:t>
      </w:r>
    </w:p>
    <w:p w:rsidR="00704EED" w:rsidRPr="00704EED" w:rsidRDefault="00704EED" w:rsidP="0070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По пятому вопросу – </w:t>
      </w:r>
      <w:r w:rsidR="00821DC7">
        <w:rPr>
          <w:rFonts w:ascii="Times New Roman" w:hAnsi="Times New Roman" w:cs="Times New Roman"/>
          <w:sz w:val="20"/>
          <w:szCs w:val="20"/>
        </w:rPr>
        <w:t xml:space="preserve">921 720 </w:t>
      </w:r>
      <w:r>
        <w:rPr>
          <w:rFonts w:ascii="Times New Roman" w:hAnsi="Times New Roman" w:cs="Times New Roman"/>
          <w:sz w:val="20"/>
          <w:szCs w:val="20"/>
        </w:rPr>
        <w:t>голосов.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Кворум имеется.</w:t>
      </w:r>
    </w:p>
    <w:p w:rsidR="00704EED" w:rsidRPr="00704EED" w:rsidRDefault="00704EED" w:rsidP="0070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По шестому вопросу –</w:t>
      </w:r>
      <w:r w:rsidR="00821DC7">
        <w:rPr>
          <w:rFonts w:ascii="Times New Roman" w:hAnsi="Times New Roman" w:cs="Times New Roman"/>
          <w:sz w:val="20"/>
          <w:szCs w:val="20"/>
        </w:rPr>
        <w:t xml:space="preserve"> 921 720 </w:t>
      </w:r>
      <w:r>
        <w:rPr>
          <w:rFonts w:ascii="Times New Roman" w:hAnsi="Times New Roman" w:cs="Times New Roman"/>
          <w:sz w:val="20"/>
          <w:szCs w:val="20"/>
        </w:rPr>
        <w:t>голосов.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Кворум имеется.</w:t>
      </w:r>
    </w:p>
    <w:p w:rsidR="00704EED" w:rsidRDefault="00704EED" w:rsidP="0070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821DC7">
        <w:rPr>
          <w:rFonts w:ascii="Times New Roman" w:hAnsi="Times New Roman" w:cs="Times New Roman"/>
          <w:sz w:val="20"/>
          <w:szCs w:val="20"/>
        </w:rPr>
        <w:t>По седьмому вопросу – 921 720 голосов. Кворум имеется.</w:t>
      </w:r>
    </w:p>
    <w:p w:rsidR="00704EED" w:rsidRPr="00704EED" w:rsidRDefault="00704EED" w:rsidP="0070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По восьмому вопросу –</w:t>
      </w:r>
      <w:r w:rsidR="00821DC7">
        <w:rPr>
          <w:rFonts w:ascii="Times New Roman" w:hAnsi="Times New Roman" w:cs="Times New Roman"/>
          <w:sz w:val="20"/>
          <w:szCs w:val="20"/>
        </w:rPr>
        <w:t xml:space="preserve"> 6 452 040 </w:t>
      </w:r>
      <w:r>
        <w:rPr>
          <w:rFonts w:ascii="Times New Roman" w:hAnsi="Times New Roman" w:cs="Times New Roman"/>
          <w:sz w:val="20"/>
          <w:szCs w:val="20"/>
        </w:rPr>
        <w:t>голосов.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Кворум имеется.</w:t>
      </w:r>
    </w:p>
    <w:p w:rsidR="00704EED" w:rsidRPr="00704EED" w:rsidRDefault="00704EED" w:rsidP="0070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По девятому вопросу – </w:t>
      </w:r>
      <w:r w:rsidR="00821DC7">
        <w:rPr>
          <w:rFonts w:ascii="Times New Roman" w:hAnsi="Times New Roman" w:cs="Times New Roman"/>
          <w:sz w:val="20"/>
          <w:szCs w:val="20"/>
        </w:rPr>
        <w:t xml:space="preserve">921 707 </w:t>
      </w:r>
      <w:r>
        <w:rPr>
          <w:rFonts w:ascii="Times New Roman" w:hAnsi="Times New Roman" w:cs="Times New Roman"/>
          <w:sz w:val="20"/>
          <w:szCs w:val="20"/>
        </w:rPr>
        <w:t>голосов.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Кворум имеется.</w:t>
      </w:r>
    </w:p>
    <w:p w:rsidR="00730F77" w:rsidRPr="00730F77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0F77" w:rsidRPr="00C02A24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A24">
        <w:rPr>
          <w:rFonts w:ascii="Times New Roman" w:hAnsi="Times New Roman" w:cs="Times New Roman"/>
          <w:b/>
          <w:sz w:val="20"/>
          <w:szCs w:val="20"/>
        </w:rPr>
        <w:t>Решения, принятые общим собранием по вопросам повестки дня</w:t>
      </w:r>
      <w:r w:rsidR="00704EED" w:rsidRPr="00C02A24">
        <w:rPr>
          <w:rFonts w:ascii="Times New Roman" w:hAnsi="Times New Roman" w:cs="Times New Roman"/>
          <w:b/>
          <w:sz w:val="20"/>
          <w:szCs w:val="20"/>
        </w:rPr>
        <w:t>, и итоги голосования по ним</w:t>
      </w:r>
      <w:r w:rsidRPr="00C02A24">
        <w:rPr>
          <w:rFonts w:ascii="Times New Roman" w:hAnsi="Times New Roman" w:cs="Times New Roman"/>
          <w:b/>
          <w:sz w:val="20"/>
          <w:szCs w:val="20"/>
        </w:rPr>
        <w:t>:</w:t>
      </w:r>
    </w:p>
    <w:p w:rsidR="00935CCC" w:rsidRP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1.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порядок ведения общего собрания акционеров.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821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921 692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 w:rsidR="00821DC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«воздержался»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>0 голосов.</w:t>
      </w:r>
    </w:p>
    <w:p w:rsidR="00935CCC" w:rsidRP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2.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аудитором Общества на 2015 год Общество с ограниченной ответственностью «РАСТАМ-Аудит».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921 451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«воздержался»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>67 голосов.</w:t>
      </w:r>
    </w:p>
    <w:p w:rsidR="00935CCC" w:rsidRP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3. </w:t>
      </w:r>
      <w:r w:rsidRPr="00935CC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Утвердить годовые отчеты, годовую бухгалтерскую отчетность, в том числе отчеты о прибылях и об убытках (счета прибылей и убытков) общества, а также распределение прибыли (в том числе выплата (объявление) дивидендов) и убытков общества по результатам финансового года. П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рибыль, полученную обществом по итогам ра</w:t>
      </w:r>
      <w:r w:rsidR="003309F5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боты за 2014 год, в размере 226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151560,94 руб. распределить следующим образом: 4950,94 руб. направить в фонд накопления, 226146610 руб. направить на выплату дивидендов. 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921 467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«воздержался»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>0 голосов.</w:t>
      </w:r>
    </w:p>
    <w:p w:rsidR="00935CCC" w:rsidRP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 4.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Объявить дивиденды по акциям Общества по итогам 2014 года в размере 235 рублей на одну обыкновенную акцию. Выплату дивидендов произвести в денежной форме в размере 235 рублей за одну обыкновенную акцию. Установить дату, на которую определяются лица, имеющие право на получение дивидендов, по состоянию на 04 июня 201</w:t>
      </w:r>
      <w:r w:rsidR="000A7F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года. Выплатить дивиденды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25 рабочих дней с даты, на которую определяются лица, имеющие право на получение дивидендов.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921 490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«воздержался»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>0 голосов.</w:t>
      </w:r>
    </w:p>
    <w:p w:rsidR="00935CCC" w:rsidRP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5. </w:t>
      </w:r>
      <w:r w:rsidRPr="00935CC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Утвердить Устав Общества в новой редакции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921 371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«воздержался»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>296 голосов.</w:t>
      </w:r>
    </w:p>
    <w:p w:rsidR="00935CCC" w:rsidRP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 6.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5CCC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Утвердить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об общем собран</w:t>
      </w:r>
      <w:proofErr w:type="gramStart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АО</w:t>
      </w:r>
      <w:proofErr w:type="gramEnd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«Полет», Положение о Совете директоров АО «Полет» и Положение о Ревизионной комиссии АО «Полет» в новой редакции.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21 308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«воздержался»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>296 голосов.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 7.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7.1. </w:t>
      </w:r>
      <w:proofErr w:type="gramStart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Одобрить совершение АО «Полет» в 2015-2016 годах сделок по заключению государственных контрактов (договоров, соглашений, иных видов обязательств) на поставку товаров, выполнение работ, оказание услуг для государственных и муниципальных нужд, совершаемых по результатам конкурсов, открытых аукционов в электронной форме, установив максимальную сумму по одной такой сделке в размере 6.000.000.000 (Шесть миллиардов) рублей.</w:t>
      </w:r>
      <w:proofErr w:type="gramEnd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Генеральному директору АО «Полет» определение условий государственных контрактов (договоров, соглашений, иных видов обязательств) и заключение государственных контрактов (договоров, соглашений, иных видов обязательств) на поставку товаров, выполнение работ, оказание услуг для государственных и муниципальных нужд, совершаемых по результатам конкурсов, открытых аукционов в электронной форме от имени АО «Полет», в рамках предоставленных полномочий с правом их подписания.</w:t>
      </w:r>
      <w:proofErr w:type="gramEnd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Генеральному директору АО «Полет» заключение договоров (соглашений, иных видов обязательств), направленных на обеспечение исполнения обязательств Общества (в том числе, но не исключительно: залог, поручительство, банковская гарантия), вытекающих из государственных контрактов (договоров, соглашений, иных видов обязательств) на поставку товаров, выполнение работ, оказание услуг для государственных и муниципальных нужд, совершаемых по результатам конкурсов, открытых аукционов в электронной форме от имени АО</w:t>
      </w:r>
      <w:proofErr w:type="gramEnd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«Полет», в рамках предоставленных полномочий с правом их подписания.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921 312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«воздержался»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>267 голосов.</w:t>
      </w:r>
    </w:p>
    <w:p w:rsidR="00935CCC" w:rsidRPr="00935CCC" w:rsidRDefault="00935CCC" w:rsidP="00935C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7.2.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5CCC">
        <w:rPr>
          <w:rFonts w:ascii="Times New Roman" w:eastAsia="Calibri" w:hAnsi="Times New Roman" w:cs="Times New Roman"/>
          <w:sz w:val="20"/>
          <w:szCs w:val="20"/>
        </w:rPr>
        <w:t>Одобрить сделки, заключенные Обществом и Ивановским ОСБ № 8639:</w:t>
      </w:r>
    </w:p>
    <w:p w:rsidR="00935CCC" w:rsidRPr="00935CCC" w:rsidRDefault="00935CCC" w:rsidP="00935C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5CCC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35CCC">
        <w:rPr>
          <w:rFonts w:ascii="Times New Roman" w:eastAsia="Calibri" w:hAnsi="Times New Roman" w:cs="Times New Roman"/>
          <w:sz w:val="20"/>
          <w:szCs w:val="20"/>
        </w:rPr>
        <w:t>1/ договор залога имущества, принадлежащего Обществу на праве собственности, балансовой стоимостью с учетом НДС 176.581.679,15 рублей, залоговую стоимость имущества определить в сумме 114.778.091,45 руб., в обеспечение исполнения обязательств по договору о предоставлении банковской гарантии, заключенному Обществом с Ивановским отделением № 8639 Сбербанка России в сумме 226.632.000,00 рублей, на срок действия гарантии до 620 календарных дней, с уплатой вознаграждения за выдачу гарантии</w:t>
      </w:r>
      <w:proofErr w:type="gramEnd"/>
      <w:r w:rsidRPr="00935CCC">
        <w:rPr>
          <w:rFonts w:ascii="Times New Roman" w:eastAsia="Calibri" w:hAnsi="Times New Roman" w:cs="Times New Roman"/>
          <w:sz w:val="20"/>
          <w:szCs w:val="20"/>
        </w:rPr>
        <w:t xml:space="preserve"> в размере 0,35% годовых, с уплатой платы за вынужденное отвлечение Банком денежных средств по гарантии в размере 13% годовых от суммы платежа по гарантии;</w:t>
      </w:r>
    </w:p>
    <w:p w:rsidR="00935CCC" w:rsidRPr="00935CCC" w:rsidRDefault="00935CCC" w:rsidP="00935C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5CCC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35CCC">
        <w:rPr>
          <w:rFonts w:ascii="Times New Roman" w:eastAsia="Calibri" w:hAnsi="Times New Roman" w:cs="Times New Roman"/>
          <w:sz w:val="20"/>
          <w:szCs w:val="20"/>
        </w:rPr>
        <w:t>2/ договор залога имущества, принадлежащего Обществу на праве собственности, балансовой стоимостью с учетом НДС 24.499.873,69 рублей, залоговую стоимость имущества определить в сумме 15.924.917,90 руб., в обеспечение исполнения обязательств по договору о предоставлении банковской гарантии, заключенному Обществом с Ивановским отделением № 8639 Сбербанка России в сумме 31.082.711,00 рублей, на срок действия гарантии до 620 календарных дней, с уплатой вознаграждения за выдачу гарантии</w:t>
      </w:r>
      <w:proofErr w:type="gramEnd"/>
      <w:r w:rsidRPr="00935CCC">
        <w:rPr>
          <w:rFonts w:ascii="Times New Roman" w:eastAsia="Calibri" w:hAnsi="Times New Roman" w:cs="Times New Roman"/>
          <w:sz w:val="20"/>
          <w:szCs w:val="20"/>
        </w:rPr>
        <w:t xml:space="preserve"> в размере 0,35% годовых, с </w:t>
      </w:r>
      <w:r w:rsidRPr="00935CCC">
        <w:rPr>
          <w:rFonts w:ascii="Times New Roman" w:eastAsia="Calibri" w:hAnsi="Times New Roman" w:cs="Times New Roman"/>
          <w:sz w:val="20"/>
          <w:szCs w:val="20"/>
        </w:rPr>
        <w:lastRenderedPageBreak/>
        <w:t>уплатой платы за вынужденное отвлечение Банком денежных средств по гарантии в размере 13% годовых от суммы платежа по гарантии;</w:t>
      </w:r>
    </w:p>
    <w:p w:rsidR="00935CCC" w:rsidRPr="00935CCC" w:rsidRDefault="00935CCC" w:rsidP="00935C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5CCC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935CCC">
        <w:rPr>
          <w:rFonts w:ascii="Times New Roman" w:eastAsia="Calibri" w:hAnsi="Times New Roman" w:cs="Times New Roman"/>
          <w:sz w:val="20"/>
          <w:szCs w:val="20"/>
        </w:rPr>
        <w:t>3/ договор залога имущества, принадлежащего Обществу на праве собственности, балансовой стоимостью с учетом НДС 4.550.542,18 рублей, залоговую стоимость имущества определить в сумме 2.957.852,42 руб., в обеспечение исполнения обязательств по договору о предоставлении банковской гарантии, заключенному Обществом с Ивановским отделением № 8639 Сбербанка России в сумме 31.082.711,00 рублей, на срок действия гарантии до 620 календарных дней, с уплатой вознаграждения за выдачу гарантии</w:t>
      </w:r>
      <w:proofErr w:type="gramEnd"/>
      <w:r w:rsidRPr="00935CCC">
        <w:rPr>
          <w:rFonts w:ascii="Times New Roman" w:eastAsia="Calibri" w:hAnsi="Times New Roman" w:cs="Times New Roman"/>
          <w:sz w:val="20"/>
          <w:szCs w:val="20"/>
        </w:rPr>
        <w:t xml:space="preserve"> в размере 0,35% годовых, с уплатой платы за вынужденное отвлечение Банком денежных средств по гарантии в размере 13% годовых от суммы платежа по гарантии;</w:t>
      </w:r>
    </w:p>
    <w:p w:rsidR="00935CCC" w:rsidRDefault="00935CCC" w:rsidP="00935CC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5CCC">
        <w:rPr>
          <w:rFonts w:ascii="Times New Roman" w:eastAsia="Calibri" w:hAnsi="Times New Roman" w:cs="Times New Roman"/>
          <w:sz w:val="20"/>
          <w:szCs w:val="20"/>
        </w:rPr>
        <w:tab/>
        <w:t>4/ дополнительные соглашения к договорам о предоставлении банковских гарантий № 77/8639/0016/190 от 20.05.2014 года на сумму 5.612.800,00 рублей; № 77/8639/0016/191 от 20.05.2014 года на сумму 31.082.711,00 рублей; № 77/8639/0016/192 от 20.05.2014 года на сумму 226.632.000,00 рублей; № 77/8639/0016/193 от 20.05.2014 года на сумму 514.538.000,00 рублей в части увеличения платы за вынужденное отвлечение Банком денежных средств с 13,0% годовых до 22,5% годовых с 01.02.2015 года.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921 280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«воздержался»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>297 голосов.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7.3.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35CCC">
        <w:rPr>
          <w:rFonts w:ascii="Times New Roman" w:eastAsia="Calibri" w:hAnsi="Times New Roman" w:cs="Times New Roman"/>
          <w:sz w:val="20"/>
          <w:szCs w:val="20"/>
        </w:rPr>
        <w:t>Одобрить заключение АО «Полет» договоров о предоставлении банковской гарантии со Сбербанком России (Ивановское ОСБ № 8639) в обеспечение исполнения обязательств Общества, вытекающих из государственных контрактов (договоров, соглашений, иных видов обязательств) на поставку товаров, выполнение работ, оказание услуг для государственных и муниципальных нужд, совершаемых по результатам конкурсов, открытых аукционов в электронной форме, на условиях банка на сумму не более 1.100.000.000 (один миллиард</w:t>
      </w:r>
      <w:proofErr w:type="gramEnd"/>
      <w:r w:rsidRPr="00935CCC">
        <w:rPr>
          <w:rFonts w:ascii="Times New Roman" w:eastAsia="Calibri" w:hAnsi="Times New Roman" w:cs="Times New Roman"/>
          <w:sz w:val="20"/>
          <w:szCs w:val="20"/>
        </w:rPr>
        <w:t xml:space="preserve"> сто миллионов) рублей, сроком до 30.01.2017 года (включительно), плата за вынужденное отвлечение банком средств в уплату по гарантиям в размере не более 22% годовых, вознаграждения за выдачу гарантий в размере не более 0,5%. Поручить Генеральному директору АО «Полет» их подписание.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921 222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«воздержался»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>308 голосов.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35CCC">
        <w:rPr>
          <w:rFonts w:ascii="Times New Roman" w:eastAsia="Calibri" w:hAnsi="Times New Roman" w:cs="Times New Roman"/>
          <w:b/>
          <w:sz w:val="20"/>
          <w:szCs w:val="20"/>
        </w:rPr>
        <w:t>7.4.</w:t>
      </w:r>
      <w:r w:rsidRPr="00935CCC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935CCC">
        <w:rPr>
          <w:rFonts w:ascii="Times New Roman" w:eastAsia="Calibri" w:hAnsi="Times New Roman" w:cs="Times New Roman"/>
          <w:bCs/>
          <w:sz w:val="20"/>
          <w:szCs w:val="20"/>
        </w:rPr>
        <w:t xml:space="preserve">Одобрить совершение сделки по отчуждению в пользу Индивидуального предпринимателя Зотова Сергея Борисовича, ИНН 372800245327, ОГРНИП 304370229300509, </w:t>
      </w:r>
      <w:r w:rsidRPr="00935CCC">
        <w:rPr>
          <w:rFonts w:ascii="Times New Roman" w:eastAsia="Calibri" w:hAnsi="Times New Roman" w:cs="Times New Roman"/>
          <w:sz w:val="20"/>
          <w:szCs w:val="20"/>
        </w:rPr>
        <w:t xml:space="preserve">нежилого помещения, общей площадью 5 078,6 </w:t>
      </w:r>
      <w:proofErr w:type="spellStart"/>
      <w:r w:rsidRPr="00935CCC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Pr="00935CCC">
        <w:rPr>
          <w:rFonts w:ascii="Times New Roman" w:eastAsia="Calibri" w:hAnsi="Times New Roman" w:cs="Times New Roman"/>
          <w:sz w:val="20"/>
          <w:szCs w:val="20"/>
        </w:rPr>
        <w:t xml:space="preserve">., кадастровый номер объекта 37:24:040123:252, расположенного на 1,2,3 этажах по адресу: Ивановская область, г. Иваново, ул. </w:t>
      </w:r>
      <w:proofErr w:type="spellStart"/>
      <w:r w:rsidRPr="00935CCC">
        <w:rPr>
          <w:rFonts w:ascii="Times New Roman" w:eastAsia="Calibri" w:hAnsi="Times New Roman" w:cs="Times New Roman"/>
          <w:sz w:val="20"/>
          <w:szCs w:val="20"/>
        </w:rPr>
        <w:t>Багаева</w:t>
      </w:r>
      <w:proofErr w:type="spellEnd"/>
      <w:r w:rsidRPr="00935CCC">
        <w:rPr>
          <w:rFonts w:ascii="Times New Roman" w:eastAsia="Calibri" w:hAnsi="Times New Roman" w:cs="Times New Roman"/>
          <w:sz w:val="20"/>
          <w:szCs w:val="20"/>
        </w:rPr>
        <w:t>, д. 14, лит</w:t>
      </w:r>
      <w:proofErr w:type="gramStart"/>
      <w:r w:rsidRPr="00935CCC">
        <w:rPr>
          <w:rFonts w:ascii="Times New Roman" w:eastAsia="Calibri" w:hAnsi="Times New Roman" w:cs="Times New Roman"/>
          <w:sz w:val="20"/>
          <w:szCs w:val="20"/>
        </w:rPr>
        <w:t>.А</w:t>
      </w:r>
      <w:proofErr w:type="gramEnd"/>
      <w:r w:rsidRPr="00935CCC">
        <w:rPr>
          <w:rFonts w:ascii="Times New Roman" w:eastAsia="Calibri" w:hAnsi="Times New Roman" w:cs="Times New Roman"/>
          <w:sz w:val="20"/>
          <w:szCs w:val="20"/>
        </w:rPr>
        <w:t>1, за 35999240 рублей, в том числе НДС</w:t>
      </w:r>
      <w:r w:rsidRPr="00935CCC">
        <w:rPr>
          <w:rFonts w:ascii="Times New Roman" w:eastAsia="Calibri" w:hAnsi="Times New Roman" w:cs="Times New Roman"/>
          <w:bCs/>
          <w:sz w:val="20"/>
          <w:szCs w:val="20"/>
        </w:rPr>
        <w:t xml:space="preserve">. В соответствии с действующим законодательством </w:t>
      </w:r>
      <w:r w:rsidRPr="00935CCC">
        <w:rPr>
          <w:rFonts w:ascii="Times New Roman" w:eastAsia="Calibri" w:hAnsi="Times New Roman" w:cs="Times New Roman"/>
          <w:sz w:val="20"/>
          <w:szCs w:val="20"/>
        </w:rPr>
        <w:t xml:space="preserve">к приобретателю переходит соответствующая доля в праве общей собственности, а также приобретателю одновременно с передачей права собственности на нежилое помещение передается право аренды на земельный участок с кадастровым номером 37:24:040123:64. </w:t>
      </w:r>
      <w:r w:rsidRPr="00935CCC">
        <w:rPr>
          <w:rFonts w:ascii="Times New Roman" w:eastAsia="Calibri" w:hAnsi="Times New Roman" w:cs="Times New Roman"/>
          <w:bCs/>
          <w:sz w:val="20"/>
          <w:szCs w:val="20"/>
        </w:rPr>
        <w:t>Поручить генеральному директору Общества осуществить подписание документов, а также совершение всех необходимых процедур в соответствии с законодательством Российской Федерации.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920 880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«воздержался» - </w:t>
      </w:r>
      <w:r w:rsidR="000E2A4A">
        <w:rPr>
          <w:rFonts w:ascii="Times New Roman" w:eastAsia="Times New Roman" w:hAnsi="Times New Roman" w:cs="Times New Roman"/>
          <w:sz w:val="20"/>
          <w:szCs w:val="20"/>
          <w:lang w:eastAsia="ru-RU"/>
        </w:rPr>
        <w:t>508 голосов.</w:t>
      </w:r>
    </w:p>
    <w:p w:rsidR="00935CCC" w:rsidRDefault="00935CCC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8.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в члены Совета директоров Общества:</w:t>
      </w:r>
    </w:p>
    <w:p w:rsidR="007776F9" w:rsidRPr="00935CCC" w:rsidRDefault="007776F9" w:rsidP="00935C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«за» предложенных кандидатов – 6 446 069 голосов, «против» всех кандидатов - 0 голосов, «воздержался» по всем кандидатам – 546 голосов.</w:t>
      </w:r>
      <w:proofErr w:type="gramEnd"/>
    </w:p>
    <w:p w:rsidR="00935CCC" w:rsidRPr="00935CCC" w:rsidRDefault="00935CCC" w:rsidP="00935CCC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 Андрей Николаевич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 919 993 голосов.</w:t>
      </w:r>
    </w:p>
    <w:p w:rsidR="00935CCC" w:rsidRPr="00935CCC" w:rsidRDefault="00935CCC" w:rsidP="00935CCC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Гамаюнов Александр Петрович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>919 910 голосов.</w:t>
      </w:r>
    </w:p>
    <w:p w:rsidR="00935CCC" w:rsidRPr="00935CCC" w:rsidRDefault="00935CCC" w:rsidP="00935CCC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Ганина Светлана Ивановна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- 921 778 голосов.</w:t>
      </w:r>
    </w:p>
    <w:p w:rsidR="00935CCC" w:rsidRPr="00935CCC" w:rsidRDefault="00935CCC" w:rsidP="00935CCC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Герасимова Елизавета Борисовна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>920 592 голосов.</w:t>
      </w:r>
    </w:p>
    <w:p w:rsidR="00935CCC" w:rsidRPr="00935CCC" w:rsidRDefault="00935CCC" w:rsidP="00935CCC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Ермолаев Анатолий Алексеевич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>922 407 голосов.</w:t>
      </w:r>
    </w:p>
    <w:p w:rsidR="00935CCC" w:rsidRPr="00935CCC" w:rsidRDefault="00935CCC" w:rsidP="00935CCC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Наталия Юрьевна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- 919 840 голосов.</w:t>
      </w:r>
    </w:p>
    <w:p w:rsidR="00935CCC" w:rsidRPr="00935CCC" w:rsidRDefault="00935CCC" w:rsidP="00935CCC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Портнова Юлия Владимировна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>920 442 голосов.</w:t>
      </w:r>
    </w:p>
    <w:p w:rsidR="00935CCC" w:rsidRPr="00935CCC" w:rsidRDefault="00935CCC" w:rsidP="00935CC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9.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ревизионную комиссию Общества в следующем составе:</w:t>
      </w:r>
    </w:p>
    <w:p w:rsidR="00935CCC" w:rsidRPr="00935CCC" w:rsidRDefault="00935CCC" w:rsidP="000A7FCF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Седлова Ольга Альбертовна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992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921 381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 w:rsidR="00992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голосов, «воздержался» -</w:t>
      </w:r>
      <w:r w:rsidR="00992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 голосов.</w:t>
      </w:r>
    </w:p>
    <w:p w:rsidR="00935CCC" w:rsidRPr="00935CCC" w:rsidRDefault="00935CCC" w:rsidP="000A7FCF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Снагина</w:t>
      </w:r>
      <w:proofErr w:type="spellEnd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Галина Анатольевна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992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921 264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 w:rsidR="00992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80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голосов, «воздержался» -</w:t>
      </w:r>
      <w:r w:rsidR="00992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75 голосов.</w:t>
      </w:r>
    </w:p>
    <w:p w:rsidR="00935CCC" w:rsidRPr="00935CCC" w:rsidRDefault="00935CCC" w:rsidP="000A7FCF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Четверикова</w:t>
      </w:r>
      <w:proofErr w:type="spellEnd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Надежда Александровна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992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921 422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 w:rsidR="00992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голосов, «воздержался» -</w:t>
      </w:r>
      <w:r w:rsidR="00992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 голосов.</w:t>
      </w:r>
    </w:p>
    <w:p w:rsidR="00935CCC" w:rsidRPr="00935CCC" w:rsidRDefault="00935CCC" w:rsidP="000A7FCF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Мешалова</w:t>
      </w:r>
      <w:proofErr w:type="spellEnd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Геннадьевна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 w:rsidR="00992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921 317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 w:rsidR="00992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голосов, «воздержался» -</w:t>
      </w:r>
      <w:r w:rsidR="00992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75 голосов.</w:t>
      </w:r>
    </w:p>
    <w:p w:rsidR="00935CCC" w:rsidRPr="00935CCC" w:rsidRDefault="00935CCC" w:rsidP="00935CCC">
      <w:p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0F77" w:rsidRPr="00730F77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0F77" w:rsidRPr="00935CCC" w:rsidRDefault="00935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35CCC">
        <w:rPr>
          <w:rFonts w:ascii="Times New Roman" w:hAnsi="Times New Roman" w:cs="Times New Roman"/>
          <w:sz w:val="20"/>
          <w:szCs w:val="20"/>
        </w:rPr>
        <w:t>Ф</w:t>
      </w:r>
      <w:r w:rsidR="00730F77" w:rsidRPr="00935CCC">
        <w:rPr>
          <w:rFonts w:ascii="Times New Roman" w:hAnsi="Times New Roman" w:cs="Times New Roman"/>
          <w:sz w:val="20"/>
          <w:szCs w:val="20"/>
        </w:rPr>
        <w:t>ункции счетной комиссии выполнял регистратор:</w:t>
      </w:r>
    </w:p>
    <w:p w:rsidR="00730F77" w:rsidRPr="00AF1EF4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35CCC">
        <w:rPr>
          <w:rFonts w:ascii="Times New Roman" w:hAnsi="Times New Roman" w:cs="Times New Roman"/>
          <w:sz w:val="20"/>
          <w:szCs w:val="20"/>
        </w:rPr>
        <w:t xml:space="preserve">Полное фирменное наименование - </w:t>
      </w:r>
      <w:r w:rsidR="00C27EFB">
        <w:rPr>
          <w:rFonts w:ascii="Times New Roman" w:hAnsi="Times New Roman" w:cs="Times New Roman"/>
          <w:sz w:val="20"/>
          <w:szCs w:val="20"/>
        </w:rPr>
        <w:t>Закрытое акционерное общество  «Профессиональный регистрационный центр».</w:t>
      </w:r>
    </w:p>
    <w:p w:rsidR="00730F77" w:rsidRPr="00935CCC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35CCC">
        <w:rPr>
          <w:rFonts w:ascii="Times New Roman" w:hAnsi="Times New Roman" w:cs="Times New Roman"/>
          <w:sz w:val="20"/>
          <w:szCs w:val="20"/>
        </w:rPr>
        <w:t xml:space="preserve">Место нахождения регистратора: </w:t>
      </w:r>
      <w:r w:rsidR="00C27EFB">
        <w:rPr>
          <w:rFonts w:ascii="Times New Roman" w:hAnsi="Times New Roman" w:cs="Times New Roman"/>
          <w:sz w:val="20"/>
          <w:szCs w:val="20"/>
        </w:rPr>
        <w:t>117452, Российская Федерация, город Москва, Балаклавский проспект, д. 28В.</w:t>
      </w:r>
    </w:p>
    <w:p w:rsidR="00730F77" w:rsidRPr="00935CCC" w:rsidRDefault="00AF1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Уполномоченные лица: </w:t>
      </w:r>
      <w:r w:rsidR="00C27EFB">
        <w:rPr>
          <w:rFonts w:ascii="Times New Roman" w:hAnsi="Times New Roman" w:cs="Times New Roman"/>
          <w:sz w:val="20"/>
          <w:szCs w:val="20"/>
        </w:rPr>
        <w:t xml:space="preserve">Федорова </w:t>
      </w:r>
      <w:r w:rsidR="000A7FCF">
        <w:rPr>
          <w:rFonts w:ascii="Times New Roman" w:hAnsi="Times New Roman" w:cs="Times New Roman"/>
          <w:sz w:val="20"/>
          <w:szCs w:val="20"/>
        </w:rPr>
        <w:t>Г.Ю.</w:t>
      </w:r>
      <w:r w:rsidR="00C27E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A7FCF">
        <w:rPr>
          <w:rFonts w:ascii="Times New Roman" w:hAnsi="Times New Roman" w:cs="Times New Roman"/>
          <w:sz w:val="20"/>
          <w:szCs w:val="20"/>
        </w:rPr>
        <w:t>Гимаева</w:t>
      </w:r>
      <w:proofErr w:type="spellEnd"/>
      <w:r w:rsidR="000A7FCF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730F77" w:rsidRPr="00730F77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35CCC" w:rsidRPr="00935CCC" w:rsidRDefault="00935CCC" w:rsidP="00935C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                                                                                                                             Е.Б. ГЕРАСИМОВА</w:t>
      </w:r>
    </w:p>
    <w:p w:rsidR="00935CCC" w:rsidRPr="00935CCC" w:rsidRDefault="00935CCC" w:rsidP="00935C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5CCC" w:rsidRPr="00935CCC" w:rsidRDefault="00935CCC" w:rsidP="00935C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5CCC" w:rsidRPr="00935CCC" w:rsidRDefault="00935CCC" w:rsidP="00935C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                                                                                                                                       Н.Ю. МАКАРОВА</w:t>
      </w:r>
    </w:p>
    <w:p w:rsidR="00730F77" w:rsidRPr="00730F77" w:rsidRDefault="00730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730F77" w:rsidRPr="00730F77" w:rsidSect="0050457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74D6"/>
    <w:multiLevelType w:val="hybridMultilevel"/>
    <w:tmpl w:val="8F8C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A5053"/>
    <w:multiLevelType w:val="hybridMultilevel"/>
    <w:tmpl w:val="D63C5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77"/>
    <w:rsid w:val="000A7FCF"/>
    <w:rsid w:val="000E2A4A"/>
    <w:rsid w:val="003309F5"/>
    <w:rsid w:val="004D5115"/>
    <w:rsid w:val="00504578"/>
    <w:rsid w:val="005637F4"/>
    <w:rsid w:val="00704EED"/>
    <w:rsid w:val="00730F77"/>
    <w:rsid w:val="007776F9"/>
    <w:rsid w:val="00821DC7"/>
    <w:rsid w:val="00935CCC"/>
    <w:rsid w:val="00992E19"/>
    <w:rsid w:val="00AF1EF4"/>
    <w:rsid w:val="00BB3D35"/>
    <w:rsid w:val="00C02A24"/>
    <w:rsid w:val="00C27EFB"/>
    <w:rsid w:val="00D75DF5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0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0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Макарова</dc:creator>
  <cp:lastModifiedBy>Наталья Юрьевна Макарова</cp:lastModifiedBy>
  <cp:revision>9</cp:revision>
  <cp:lastPrinted>2015-05-26T11:01:00Z</cp:lastPrinted>
  <dcterms:created xsi:type="dcterms:W3CDTF">2015-05-06T10:57:00Z</dcterms:created>
  <dcterms:modified xsi:type="dcterms:W3CDTF">2015-05-26T11:33:00Z</dcterms:modified>
</cp:coreProperties>
</file>